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0C891" w14:textId="77777777" w:rsidR="00E87AF2" w:rsidRPr="00E87AF2" w:rsidRDefault="00E87AF2" w:rsidP="00E87AF2">
      <w:pPr>
        <w:rPr>
          <w:rFonts w:cstheme="minorHAnsi"/>
          <w:b/>
          <w:bCs/>
          <w:sz w:val="24"/>
          <w:szCs w:val="24"/>
        </w:rPr>
      </w:pPr>
      <w:r w:rsidRPr="00E87AF2">
        <w:rPr>
          <w:rFonts w:cstheme="minorHAnsi"/>
          <w:b/>
          <w:bCs/>
          <w:sz w:val="24"/>
          <w:szCs w:val="24"/>
        </w:rPr>
        <w:t xml:space="preserve">Administrator danych </w:t>
      </w:r>
    </w:p>
    <w:p w14:paraId="32CB5A43" w14:textId="77777777" w:rsidR="00E87AF2" w:rsidRPr="00E87AF2" w:rsidRDefault="00E87AF2" w:rsidP="00E87AF2">
      <w:pPr>
        <w:rPr>
          <w:rFonts w:cstheme="minorHAnsi"/>
        </w:rPr>
      </w:pPr>
      <w:r w:rsidRPr="00E87AF2">
        <w:rPr>
          <w:rFonts w:cstheme="minorHAnsi"/>
        </w:rPr>
        <w:t xml:space="preserve">Administratorem, czyli podmiotem decydującym o tym, które dane osobowe będą przetwarzane oraz w jakim celu, i jakimi sposobami, jest </w:t>
      </w:r>
      <w:r w:rsidRPr="00E87AF2">
        <w:rPr>
          <w:rFonts w:cstheme="minorHAnsi"/>
          <w:b/>
          <w:bCs/>
        </w:rPr>
        <w:t xml:space="preserve">Centrum Usług Społecznych </w:t>
      </w:r>
      <w:r w:rsidRPr="00E87AF2">
        <w:rPr>
          <w:rFonts w:cstheme="minorHAnsi"/>
        </w:rPr>
        <w:t>z siedzibą w 82-100 Nowy Dwór Gdański, ul. Plac Wolności 26, e-mail: sekretariat@cusndg.pl, tel: 55 247 22 39.</w:t>
      </w:r>
    </w:p>
    <w:p w14:paraId="3E529248" w14:textId="77777777" w:rsidR="00E87AF2" w:rsidRPr="00E87AF2" w:rsidRDefault="00E87AF2" w:rsidP="00E87AF2">
      <w:pPr>
        <w:rPr>
          <w:rFonts w:cstheme="minorHAnsi"/>
          <w:b/>
          <w:bCs/>
          <w:sz w:val="24"/>
          <w:szCs w:val="24"/>
        </w:rPr>
      </w:pPr>
      <w:r w:rsidRPr="00E87AF2">
        <w:rPr>
          <w:rFonts w:cstheme="minorHAnsi"/>
          <w:b/>
          <w:bCs/>
          <w:sz w:val="24"/>
          <w:szCs w:val="24"/>
        </w:rPr>
        <w:t>Inspektor ochrony danych</w:t>
      </w:r>
    </w:p>
    <w:p w14:paraId="783B1054" w14:textId="4A9A5E05" w:rsidR="00E87AF2" w:rsidRPr="001233D5" w:rsidRDefault="00E87AF2" w:rsidP="0025320C">
      <w:pPr>
        <w:rPr>
          <w:rFonts w:cstheme="minorHAnsi"/>
        </w:rPr>
      </w:pPr>
      <w:r w:rsidRPr="00E87AF2">
        <w:rPr>
          <w:rFonts w:cstheme="minorHAnsi"/>
        </w:rPr>
        <w:t xml:space="preserve">We wszystkich sprawach dotyczących ochrony danych osobowych, macie Państwo prawo kontaktować się z naszym Inspektorem ochrony danych na adres mailowy: </w:t>
      </w:r>
      <w:hyperlink r:id="rId4" w:history="1">
        <w:r w:rsidRPr="00E87AF2">
          <w:rPr>
            <w:rStyle w:val="Hipercze"/>
            <w:rFonts w:cstheme="minorHAnsi"/>
          </w:rPr>
          <w:t>iodo@cusndg.pl</w:t>
        </w:r>
      </w:hyperlink>
      <w:r w:rsidRPr="00E87AF2">
        <w:rPr>
          <w:rFonts w:cstheme="minorHAnsi"/>
        </w:rPr>
        <w:t xml:space="preserve">. </w:t>
      </w:r>
    </w:p>
    <w:p w14:paraId="4EBC5E64" w14:textId="6A3B1900" w:rsidR="0025320C" w:rsidRPr="005346D0" w:rsidRDefault="0025320C" w:rsidP="0025320C">
      <w:pPr>
        <w:rPr>
          <w:b/>
          <w:bCs/>
          <w:sz w:val="24"/>
          <w:szCs w:val="24"/>
        </w:rPr>
      </w:pPr>
      <w:r w:rsidRPr="005346D0">
        <w:rPr>
          <w:b/>
          <w:bCs/>
          <w:sz w:val="24"/>
          <w:szCs w:val="24"/>
        </w:rPr>
        <w:t>Cel przetwarzania</w:t>
      </w:r>
    </w:p>
    <w:p w14:paraId="2B7E11AC" w14:textId="0D001C86" w:rsidR="0025320C" w:rsidRPr="008D755E" w:rsidRDefault="0025320C" w:rsidP="0025320C">
      <w:r w:rsidRPr="008D755E">
        <w:t>Celem przetwarzania danych osobowych jest</w:t>
      </w:r>
      <w:r>
        <w:t xml:space="preserve"> realizacja obowiązku udzielenia odpowiedzi na skargę lub wniosek.</w:t>
      </w:r>
    </w:p>
    <w:p w14:paraId="1E78CA2E" w14:textId="77777777" w:rsidR="0025320C" w:rsidRPr="005346D0" w:rsidRDefault="0025320C" w:rsidP="0025320C">
      <w:pPr>
        <w:rPr>
          <w:b/>
          <w:bCs/>
          <w:sz w:val="24"/>
          <w:szCs w:val="24"/>
        </w:rPr>
      </w:pPr>
      <w:r w:rsidRPr="005346D0">
        <w:rPr>
          <w:b/>
          <w:bCs/>
          <w:sz w:val="24"/>
          <w:szCs w:val="24"/>
        </w:rPr>
        <w:t>Podstawa przetwarzania</w:t>
      </w:r>
    </w:p>
    <w:p w14:paraId="1AF10042" w14:textId="346B91AC" w:rsidR="0025320C" w:rsidRDefault="0025320C" w:rsidP="0025320C">
      <w:r>
        <w:t>Dane osobowe będą przetwarzane na podstawie art. 6 ust. 1 lit c) RODO w związku z ustawą z dnia 14 czerwca 1960 r. Kodeks postępowania administracyjnego, Rozporządzenie Rady Ministrów z dnia 8 stycznia 2002 r. w sprawie organizacji przyjmowania i rozpatrywania skarg i wniosków.</w:t>
      </w:r>
    </w:p>
    <w:p w14:paraId="2AA3AAA3" w14:textId="77777777" w:rsidR="0025320C" w:rsidRPr="00532098" w:rsidRDefault="0025320C" w:rsidP="0025320C">
      <w:pPr>
        <w:rPr>
          <w:b/>
          <w:bCs/>
          <w:sz w:val="24"/>
          <w:szCs w:val="24"/>
        </w:rPr>
      </w:pPr>
      <w:r w:rsidRPr="00532098">
        <w:rPr>
          <w:b/>
          <w:bCs/>
          <w:sz w:val="24"/>
          <w:szCs w:val="24"/>
        </w:rPr>
        <w:t>Okres przechowywania danych</w:t>
      </w:r>
    </w:p>
    <w:p w14:paraId="63D5EDB4" w14:textId="28B86364" w:rsidR="0025320C" w:rsidRDefault="00263D00" w:rsidP="0025320C">
      <w:r>
        <w:t xml:space="preserve">Dane osobowe będą przechowywane przez okres </w:t>
      </w:r>
      <w:r w:rsidR="00246613">
        <w:t>25 lat w przypadku skarg załatwianych bezpośrednio, pozostałe, według właściwości będą przechowywane przez 5 lat.</w:t>
      </w:r>
    </w:p>
    <w:p w14:paraId="210CFEF7" w14:textId="77777777" w:rsidR="0025320C" w:rsidRPr="00A10B6B" w:rsidRDefault="0025320C" w:rsidP="0025320C">
      <w:pPr>
        <w:rPr>
          <w:b/>
          <w:bCs/>
          <w:sz w:val="24"/>
          <w:szCs w:val="24"/>
        </w:rPr>
      </w:pPr>
      <w:r w:rsidRPr="00A10B6B">
        <w:rPr>
          <w:b/>
          <w:bCs/>
          <w:sz w:val="24"/>
          <w:szCs w:val="24"/>
        </w:rPr>
        <w:t>Odbiorcy danych</w:t>
      </w:r>
    </w:p>
    <w:p w14:paraId="0A9E04C7" w14:textId="77777777" w:rsidR="0025320C" w:rsidRDefault="0025320C" w:rsidP="0025320C">
      <w:r w:rsidRPr="00A10B6B">
        <w:t>Dane</w:t>
      </w:r>
      <w:r>
        <w:t xml:space="preserve"> nie będą udostępniane innym podmiotom, poza sytuacjami uzasadnionymi prawnie na żądanie określonych organów oraz gdy nasze zadania realizują podmioty, którym zlecimy usługi związane z przetwarzaniem danych osobowych (np. dostawcom usług informatycznych).</w:t>
      </w:r>
    </w:p>
    <w:p w14:paraId="6B29FEDD" w14:textId="77777777" w:rsidR="0025320C" w:rsidRPr="00A10B6B" w:rsidRDefault="0025320C" w:rsidP="0025320C">
      <w:pPr>
        <w:rPr>
          <w:b/>
          <w:bCs/>
          <w:sz w:val="24"/>
          <w:szCs w:val="24"/>
        </w:rPr>
      </w:pPr>
      <w:r w:rsidRPr="00A10B6B">
        <w:rPr>
          <w:b/>
          <w:bCs/>
          <w:sz w:val="24"/>
          <w:szCs w:val="24"/>
        </w:rPr>
        <w:t>Prawa osób</w:t>
      </w:r>
    </w:p>
    <w:p w14:paraId="45234372" w14:textId="6F59BE2F" w:rsidR="0025320C" w:rsidRDefault="0025320C" w:rsidP="0025320C">
      <w:r w:rsidRPr="00084BA5">
        <w:t>Macie Państwo prawo do: ochrony swoich danych osobowych, dostępu do nich, uzyskania ich kopii, sprostowania, prawo ograniczenia ich przetwarzania</w:t>
      </w:r>
      <w:r w:rsidR="00263D00">
        <w:t xml:space="preserve"> </w:t>
      </w:r>
      <w:r w:rsidRPr="00084BA5">
        <w:t>oraz prawo wniesienia skargi do Prezesa Urzędu Ochrony Danych Osobowych (e-mail: </w:t>
      </w:r>
      <w:hyperlink r:id="rId5" w:history="1">
        <w:r w:rsidRPr="00084BA5">
          <w:rPr>
            <w:rStyle w:val="Hipercze"/>
          </w:rPr>
          <w:t>kancelaria@uodo.gov.pl</w:t>
        </w:r>
      </w:hyperlink>
      <w:r w:rsidRPr="00084BA5">
        <w:t> ). </w:t>
      </w:r>
    </w:p>
    <w:p w14:paraId="74DF3A43" w14:textId="77777777" w:rsidR="0025320C" w:rsidRPr="00A10B6B" w:rsidRDefault="0025320C" w:rsidP="0025320C">
      <w:pPr>
        <w:rPr>
          <w:b/>
          <w:bCs/>
          <w:sz w:val="24"/>
          <w:szCs w:val="24"/>
        </w:rPr>
      </w:pPr>
      <w:r w:rsidRPr="00A10B6B">
        <w:rPr>
          <w:b/>
          <w:bCs/>
          <w:sz w:val="24"/>
          <w:szCs w:val="24"/>
        </w:rPr>
        <w:t>Informacja o wymogu podania danych</w:t>
      </w:r>
    </w:p>
    <w:p w14:paraId="32CB11FA" w14:textId="77777777" w:rsidR="0025320C" w:rsidRPr="00084BA5" w:rsidRDefault="0025320C" w:rsidP="0025320C">
      <w:r w:rsidRPr="00084BA5">
        <w:t>Podanie przez Państwa danych osobowych w zakresie wynikającym z przepisów prawa jest obowiązkowe. Podanie innych danych osobowych jest dobrowolne.</w:t>
      </w:r>
    </w:p>
    <w:p w14:paraId="4F67244F" w14:textId="77777777" w:rsidR="002446FE" w:rsidRDefault="002446FE"/>
    <w:sectPr w:rsidR="00244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68E"/>
    <w:rsid w:val="000179EE"/>
    <w:rsid w:val="001233D5"/>
    <w:rsid w:val="002446FE"/>
    <w:rsid w:val="00246613"/>
    <w:rsid w:val="0025320C"/>
    <w:rsid w:val="00263D00"/>
    <w:rsid w:val="00444D85"/>
    <w:rsid w:val="007543F5"/>
    <w:rsid w:val="00C92205"/>
    <w:rsid w:val="00E8768E"/>
    <w:rsid w:val="00E8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70982"/>
  <w15:chartTrackingRefBased/>
  <w15:docId w15:val="{B64C9B9B-DD22-4DE8-89D3-321D5051B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320C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5320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922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922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922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922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92205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7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ncelaria@uodo.gov.pl" TargetMode="External"/><Relationship Id="rId4" Type="http://schemas.openxmlformats.org/officeDocument/2006/relationships/hyperlink" Target="mailto:iodo@cusnd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Szymczak</dc:creator>
  <cp:keywords/>
  <dc:description/>
  <cp:lastModifiedBy>Jakub Szymczak</cp:lastModifiedBy>
  <cp:revision>9</cp:revision>
  <dcterms:created xsi:type="dcterms:W3CDTF">2023-07-11T04:32:00Z</dcterms:created>
  <dcterms:modified xsi:type="dcterms:W3CDTF">2026-03-31T15:11:00Z</dcterms:modified>
</cp:coreProperties>
</file>